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BD" w:rsidRDefault="006F655B" w:rsidP="006F655B">
      <w:pPr>
        <w:rPr>
          <w:b/>
          <w:sz w:val="28"/>
          <w:szCs w:val="28"/>
          <w:lang w:val="kk-KZ"/>
        </w:rPr>
      </w:pPr>
      <w:r w:rsidRPr="0021433C">
        <w:rPr>
          <w:b/>
          <w:sz w:val="28"/>
          <w:szCs w:val="28"/>
          <w:lang w:val="kk-KZ"/>
        </w:rPr>
        <w:t>10</w:t>
      </w:r>
      <w:r w:rsidR="00541489">
        <w:rPr>
          <w:b/>
          <w:sz w:val="28"/>
          <w:szCs w:val="28"/>
          <w:lang w:val="kk-KZ"/>
        </w:rPr>
        <w:t>-дәріс</w:t>
      </w:r>
      <w:r w:rsidR="00EF36BD">
        <w:rPr>
          <w:b/>
          <w:sz w:val="28"/>
          <w:szCs w:val="28"/>
          <w:lang w:val="kk-KZ"/>
        </w:rPr>
        <w:t>:</w:t>
      </w:r>
    </w:p>
    <w:p w:rsidR="006F655B" w:rsidRPr="0021433C" w:rsidRDefault="006F655B" w:rsidP="006F655B">
      <w:pPr>
        <w:rPr>
          <w:b/>
          <w:sz w:val="28"/>
          <w:szCs w:val="28"/>
          <w:lang w:val="kk-KZ"/>
        </w:rPr>
      </w:pPr>
      <w:r w:rsidRPr="0021433C">
        <w:rPr>
          <w:b/>
          <w:sz w:val="28"/>
          <w:szCs w:val="28"/>
          <w:lang w:val="kk-KZ"/>
        </w:rPr>
        <w:t xml:space="preserve"> Дата журналистикасының артықшылықтары мен кемшіліктері: тәжірибе</w:t>
      </w:r>
    </w:p>
    <w:p w:rsidR="0021433C" w:rsidRPr="0021433C" w:rsidRDefault="0021433C" w:rsidP="006F655B">
      <w:pPr>
        <w:rPr>
          <w:i/>
          <w:sz w:val="28"/>
          <w:szCs w:val="28"/>
          <w:lang w:val="kk-KZ"/>
        </w:rPr>
      </w:pPr>
    </w:p>
    <w:p w:rsidR="006F655B" w:rsidRPr="0021433C" w:rsidRDefault="006F655B" w:rsidP="006F655B">
      <w:pPr>
        <w:rPr>
          <w:i/>
          <w:sz w:val="28"/>
          <w:szCs w:val="28"/>
          <w:lang w:val="kk-KZ"/>
        </w:rPr>
      </w:pPr>
      <w:r w:rsidRPr="0021433C">
        <w:rPr>
          <w:i/>
          <w:sz w:val="28"/>
          <w:szCs w:val="28"/>
          <w:lang w:val="kk-KZ"/>
        </w:rPr>
        <w:t>Дата журналистикасының артықшылықтары: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1. Автор тұлғасының екінші жоспарға кетуіне байланысты ақпараттың объективтілігі;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2. Жаппай деректер ағынын сүзгілеу;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3. Материалдарды жасауға жаңа көзқарас;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4. Ақпараттың мәніне ену және оны өңдеу мүмкіндігі;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5. Тек деректерге негізделген маңызды және шынайы ақпарат беру;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6. Дата журналистикасы кез келген дерлік ақпаратты өзара тексере алады;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7. Ақпараттың жаңа интерпретациясы, соның арқасында таныс нәрселерді жаңа қырынан көруге болады;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8. Оқырманды журналистік материал атмосферасына баулу арқылы аудиторияның назарын аудару.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көрнекілік және көрнекіліктер.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9. Уақытсыз өзектілік, өйткені деректерді визуализациялау ұзақ мерзімді жарықтандыруға мүмкіндік береді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оқиғалар немесе құбылыстар;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10. Аудиторияның БАҚ-қа деген сенімін қалпына келтіру мүмкіндігі, өйткені адамдар пікірге қарағанда сандарға көбірек сенеді.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және болжамдарға</w:t>
      </w:r>
    </w:p>
    <w:p w:rsidR="006F655B" w:rsidRPr="0021433C" w:rsidRDefault="006F655B" w:rsidP="006F655B">
      <w:pPr>
        <w:rPr>
          <w:i/>
          <w:sz w:val="28"/>
          <w:szCs w:val="28"/>
          <w:lang w:val="kk-KZ"/>
        </w:rPr>
      </w:pPr>
      <w:r w:rsidRPr="0021433C">
        <w:rPr>
          <w:i/>
          <w:sz w:val="28"/>
          <w:szCs w:val="28"/>
          <w:lang w:val="kk-KZ"/>
        </w:rPr>
        <w:t>Дата журналистикасының кемшіліктері: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1. Адамның қателігінен немесе құрал-сайманға байланысты дұрыс емес талдау;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2. Зерттеуді бұрмалау мүмкіндігі;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3. Бір ақпаратты әртүрлі адамдардың қабылдауының субъективтілігі;</w:t>
      </w:r>
    </w:p>
    <w:p w:rsidR="006F655B" w:rsidRPr="0021433C" w:rsidRDefault="006F655B" w:rsidP="006F655B">
      <w:pPr>
        <w:rPr>
          <w:sz w:val="28"/>
          <w:szCs w:val="28"/>
          <w:lang w:val="kk-KZ"/>
        </w:rPr>
      </w:pPr>
      <w:r w:rsidRPr="0021433C">
        <w:rPr>
          <w:sz w:val="28"/>
          <w:szCs w:val="28"/>
          <w:lang w:val="kk-KZ"/>
        </w:rPr>
        <w:t>4. Мәліметтерді алу, құрылымдау және тазалаудың күрделілігі.</w:t>
      </w:r>
    </w:p>
    <w:p w:rsidR="0063460C" w:rsidRDefault="0063460C" w:rsidP="00054D14">
      <w:pPr>
        <w:pStyle w:val="Default"/>
        <w:rPr>
          <w:b/>
          <w:sz w:val="28"/>
          <w:szCs w:val="28"/>
          <w:lang w:val="kk-KZ"/>
        </w:rPr>
      </w:pPr>
    </w:p>
    <w:p w:rsidR="0063460C" w:rsidRDefault="0063460C" w:rsidP="00054D14">
      <w:pPr>
        <w:pStyle w:val="Default"/>
        <w:rPr>
          <w:b/>
          <w:sz w:val="28"/>
          <w:szCs w:val="28"/>
          <w:lang w:val="kk-KZ"/>
        </w:rPr>
      </w:pPr>
      <w:r w:rsidRPr="0063460C">
        <w:rPr>
          <w:b/>
          <w:sz w:val="28"/>
          <w:szCs w:val="28"/>
          <w:lang w:val="kk-KZ"/>
        </w:rPr>
        <w:t xml:space="preserve">Сұрақтар: </w:t>
      </w:r>
    </w:p>
    <w:p w:rsidR="0063460C" w:rsidRDefault="0063460C" w:rsidP="00054D14">
      <w:pPr>
        <w:pStyle w:val="Default"/>
        <w:rPr>
          <w:sz w:val="28"/>
          <w:szCs w:val="28"/>
          <w:lang w:val="kk-KZ"/>
        </w:rPr>
      </w:pPr>
      <w:r w:rsidRPr="0063460C">
        <w:rPr>
          <w:sz w:val="28"/>
          <w:szCs w:val="28"/>
          <w:lang w:val="kk-KZ"/>
        </w:rPr>
        <w:t>1. Дата журналистиканың артықшылықтар</w:t>
      </w:r>
      <w:r w:rsidR="00EF36BD">
        <w:rPr>
          <w:sz w:val="28"/>
          <w:szCs w:val="28"/>
          <w:lang w:val="kk-KZ"/>
        </w:rPr>
        <w:t>ына не жатады?</w:t>
      </w:r>
    </w:p>
    <w:p w:rsidR="00EF36BD" w:rsidRPr="0063460C" w:rsidRDefault="00EF36BD" w:rsidP="00054D14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Дата журналистиканың кемшіліктеріне не жатады?</w:t>
      </w:r>
    </w:p>
    <w:p w:rsidR="00EF36BD" w:rsidRDefault="00EF36BD" w:rsidP="00054D14">
      <w:pPr>
        <w:pStyle w:val="Default"/>
        <w:rPr>
          <w:b/>
          <w:sz w:val="28"/>
          <w:szCs w:val="28"/>
          <w:lang w:val="kk-KZ"/>
        </w:rPr>
      </w:pPr>
    </w:p>
    <w:p w:rsidR="00054D14" w:rsidRDefault="00054D14" w:rsidP="00054D14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054D14" w:rsidRDefault="00054D14" w:rsidP="00054D1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 Как научиться владеть любой аудиторией (практические</w:t>
      </w:r>
    </w:p>
    <w:p w:rsidR="00054D14" w:rsidRDefault="00054D14" w:rsidP="00054D1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 : практич. пособие / Г.С. Обухова, Г.Л. Климова. - М. : ФОРУМ : ИНФРА-М, 2017. - 72 с. URL:</w:t>
      </w:r>
    </w:p>
    <w:p w:rsidR="00054D14" w:rsidRDefault="00A6480E" w:rsidP="00054D1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054D14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054D14" w:rsidRDefault="00054D14" w:rsidP="00054D1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054D14" w:rsidRDefault="00054D14" w:rsidP="00054D1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054D14" w:rsidRDefault="00054D14" w:rsidP="00054D1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lastRenderedPageBreak/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 : учебник / O.Я. Гойхман, Т.М. Надеина. - 3-е изд., перераб. и доп. - М. : ИНФРА-М, 2018.</w:t>
      </w:r>
    </w:p>
    <w:p w:rsidR="00054D14" w:rsidRDefault="00054D14" w:rsidP="00054D14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ресурс]: электронно-библиотечная система/ ООО Электронное издательство ЮРАЙТ. - Электрон. дан. – Москва, [2019]. - Режим доступа: https://www.biblio-online.ru. </w:t>
      </w:r>
    </w:p>
    <w:p w:rsidR="00054D14" w:rsidRDefault="00054D14" w:rsidP="00054D14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ресурс]: электронно-библиотечная система/ ООО ЭБС Лань. - Электрон. дан. – С.-Петербург, [2019]. - Режим доступа: https://e.lanbook.com. </w:t>
      </w:r>
    </w:p>
    <w:p w:rsidR="00054D14" w:rsidRDefault="00054D14" w:rsidP="00054D14">
      <w:pPr>
        <w:pStyle w:val="Default"/>
        <w:rPr>
          <w:sz w:val="28"/>
          <w:szCs w:val="28"/>
        </w:rPr>
      </w:pPr>
    </w:p>
    <w:p w:rsidR="00054D14" w:rsidRDefault="00054D14" w:rsidP="00054D14">
      <w:pPr>
        <w:rPr>
          <w:b/>
          <w:sz w:val="28"/>
          <w:szCs w:val="28"/>
        </w:rPr>
      </w:pPr>
    </w:p>
    <w:p w:rsidR="00B932BA" w:rsidRPr="00054D14" w:rsidRDefault="00EF36BD">
      <w:pPr>
        <w:rPr>
          <w:sz w:val="28"/>
          <w:szCs w:val="28"/>
        </w:rPr>
      </w:pPr>
    </w:p>
    <w:sectPr w:rsidR="00B932BA" w:rsidRPr="00054D14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F655B"/>
    <w:rsid w:val="00054D14"/>
    <w:rsid w:val="00122F19"/>
    <w:rsid w:val="001376B3"/>
    <w:rsid w:val="001E3E68"/>
    <w:rsid w:val="0021433C"/>
    <w:rsid w:val="00541489"/>
    <w:rsid w:val="0063460C"/>
    <w:rsid w:val="006F655B"/>
    <w:rsid w:val="00A6480E"/>
    <w:rsid w:val="00B2330C"/>
    <w:rsid w:val="00CB273F"/>
    <w:rsid w:val="00CD6DB5"/>
    <w:rsid w:val="00EF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D14"/>
    <w:rPr>
      <w:color w:val="0000FF" w:themeColor="hyperlink"/>
      <w:u w:val="single"/>
    </w:rPr>
  </w:style>
  <w:style w:type="paragraph" w:customStyle="1" w:styleId="Default">
    <w:name w:val="Default"/>
    <w:rsid w:val="00054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8</cp:revision>
  <dcterms:created xsi:type="dcterms:W3CDTF">2022-10-28T06:24:00Z</dcterms:created>
  <dcterms:modified xsi:type="dcterms:W3CDTF">2022-10-28T12:23:00Z</dcterms:modified>
</cp:coreProperties>
</file>